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F" w:rsidRPr="0084750F" w:rsidRDefault="0084750F" w:rsidP="0084750F">
      <w:pPr>
        <w:jc w:val="center"/>
        <w:rPr>
          <w:rFonts w:ascii="Arial" w:hAnsi="Arial"/>
          <w:b/>
          <w:sz w:val="46"/>
        </w:rPr>
      </w:pPr>
      <w:r w:rsidRPr="0084750F">
        <w:rPr>
          <w:rFonts w:ascii="Arial" w:hAnsi="Arial"/>
          <w:b/>
          <w:sz w:val="46"/>
        </w:rPr>
        <w:t>Standard Progression</w:t>
      </w:r>
    </w:p>
    <w:p w:rsidR="0084750F" w:rsidRPr="0084750F" w:rsidRDefault="0084750F">
      <w:pPr>
        <w:rPr>
          <w:rFonts w:ascii="Arial" w:hAnsi="Arial"/>
        </w:rPr>
      </w:pPr>
    </w:p>
    <w:tbl>
      <w:tblPr>
        <w:tblStyle w:val="LightGrid-Accent11"/>
        <w:tblW w:w="10170" w:type="dxa"/>
        <w:tblInd w:w="-702" w:type="dxa"/>
        <w:tblLook w:val="04A0" w:firstRow="1" w:lastRow="0" w:firstColumn="1" w:lastColumn="0" w:noHBand="0" w:noVBand="1"/>
      </w:tblPr>
      <w:tblGrid>
        <w:gridCol w:w="1620"/>
        <w:gridCol w:w="8550"/>
      </w:tblGrid>
      <w:tr w:rsidR="0084750F" w:rsidRPr="0084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</w:tcPr>
          <w:p w:rsidR="0084750F" w:rsidRPr="0084750F" w:rsidRDefault="0084750F" w:rsidP="0084750F">
            <w:pPr>
              <w:rPr>
                <w:rFonts w:ascii="Arial" w:hAnsi="Arial"/>
                <w:sz w:val="28"/>
              </w:rPr>
            </w:pPr>
            <w:r w:rsidRPr="0084750F">
              <w:rPr>
                <w:rFonts w:ascii="Arial" w:hAnsi="Arial"/>
                <w:sz w:val="28"/>
              </w:rPr>
              <w:t xml:space="preserve">Anchor Standard: </w:t>
            </w:r>
            <w:bookmarkStart w:id="0" w:name="CCSS.ELA-Literacy.CCRA.R.1"/>
            <w:r w:rsidRPr="0084750F">
              <w:rPr>
                <w:rFonts w:ascii="Arial" w:hAnsi="Arial"/>
                <w:bCs w:val="0"/>
                <w:sz w:val="28"/>
                <w:u w:val="single"/>
              </w:rPr>
              <w:t>CCSS.ELA-LITERACY.CCRA.R.1</w:t>
            </w:r>
            <w:bookmarkEnd w:id="0"/>
            <w:r w:rsidRPr="0084750F">
              <w:rPr>
                <w:rFonts w:ascii="Arial" w:hAnsi="Arial"/>
                <w:sz w:val="28"/>
              </w:rPr>
              <w:br/>
              <w:t>Read closely to determine what the text says explicitly and to make logical inferences from it; cite specific textual evidence when writing or speaking to support conclusions drawn from the text</w:t>
            </w:r>
          </w:p>
          <w:p w:rsidR="0084750F" w:rsidRPr="0084750F" w:rsidRDefault="0084750F">
            <w:pPr>
              <w:rPr>
                <w:rFonts w:ascii="Arial" w:hAnsi="Arial"/>
                <w:sz w:val="28"/>
              </w:rPr>
            </w:pP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84750F">
            <w:pPr>
              <w:rPr>
                <w:rFonts w:ascii="Arial" w:hAnsi="Arial"/>
                <w:sz w:val="26"/>
              </w:rPr>
            </w:pPr>
            <w:r w:rsidRPr="0084750F">
              <w:rPr>
                <w:rFonts w:ascii="Arial" w:hAnsi="Arial"/>
                <w:sz w:val="26"/>
              </w:rPr>
              <w:t>RL</w:t>
            </w:r>
            <w:r w:rsidR="001E057B">
              <w:rPr>
                <w:rFonts w:ascii="Arial" w:hAnsi="Arial"/>
                <w:sz w:val="26"/>
              </w:rPr>
              <w:t>.K</w:t>
            </w:r>
            <w:r w:rsidRPr="0084750F">
              <w:rPr>
                <w:rFonts w:ascii="Arial" w:hAnsi="Arial"/>
                <w:sz w:val="26"/>
              </w:rPr>
              <w:t>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321AEB">
              <w:rPr>
                <w:rFonts w:ascii="Lucida Grande" w:hAnsi="Lucida Grande"/>
                <w:i/>
                <w:color w:val="000000"/>
                <w:sz w:val="21"/>
                <w:szCs w:val="21"/>
              </w:rPr>
              <w:t>With prompting and support,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ask and answer questions about key details in a text.</w:t>
            </w:r>
          </w:p>
        </w:tc>
      </w:tr>
      <w:tr w:rsidR="0084750F" w:rsidRPr="00847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>Ask and answer questions about key details in a text.</w:t>
            </w: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RL.2.1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Ask and answer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such questions as who, what, where, when, why, and how to demonstrate understanding of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key details in a text.</w:t>
            </w:r>
          </w:p>
        </w:tc>
      </w:tr>
      <w:tr w:rsidR="0084750F" w:rsidRPr="00847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RL3.1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Ask and answer questions to demonstrate understanding of a text,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referring explicitly to the text as the basis for the answers.</w:t>
            </w: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bookmarkStart w:id="1" w:name="_GoBack"/>
            <w:bookmarkEnd w:id="1"/>
            <w:r>
              <w:rPr>
                <w:rFonts w:ascii="Arial" w:hAnsi="Arial"/>
                <w:sz w:val="26"/>
              </w:rPr>
              <w:t>RL.4.1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Refer to details and examples in a text when </w:t>
            </w:r>
            <w:r w:rsidRPr="006645AA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explaining what the text says explicitly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and when drawing inferences from the text.</w:t>
            </w:r>
          </w:p>
        </w:tc>
      </w:tr>
      <w:tr w:rsidR="0084750F" w:rsidRPr="00847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RL.5.1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Quote accurately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from a text when explaining what the text says explicitly and when drawing inferences from the text.</w:t>
            </w: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RL.6.1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Cite textual evidence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to support analysis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of what the text says explicitly as well as inferences drawn from the text.</w:t>
            </w:r>
          </w:p>
        </w:tc>
      </w:tr>
      <w:tr w:rsidR="0084750F" w:rsidRPr="00847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RL.7.1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Cite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several pieces of textual evidence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to support analysis of what the text says explicitly as well as inferences drawn from the text.</w:t>
            </w: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RL.8.1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Cite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the textual evidence that most strongly supports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an analysis of what the text says explicitly as well as inferences drawn from the text.</w:t>
            </w:r>
          </w:p>
        </w:tc>
      </w:tr>
      <w:tr w:rsidR="0084750F" w:rsidRPr="00847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RL.9-10.1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Cite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strong and thorough textual evidence</w:t>
            </w: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 to support analysis of what the text says explicitly as well as inferences drawn from the text.</w:t>
            </w:r>
          </w:p>
        </w:tc>
      </w:tr>
      <w:tr w:rsidR="0084750F" w:rsidRPr="0084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RL.11-12.1</w:t>
            </w:r>
          </w:p>
        </w:tc>
        <w:tc>
          <w:tcPr>
            <w:tcW w:w="8550" w:type="dxa"/>
          </w:tcPr>
          <w:p w:rsidR="0084750F" w:rsidRPr="001B77DF" w:rsidRDefault="00C67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C6764E">
              <w:rPr>
                <w:rFonts w:ascii="Lucida Grande" w:hAnsi="Lucida Grande"/>
                <w:color w:val="000000"/>
                <w:sz w:val="21"/>
                <w:szCs w:val="21"/>
              </w:rPr>
              <w:t xml:space="preserve">Cite strong and thorough textual evidence to support analysis of what the text says explicitly as well as inferences drawn from the text, </w:t>
            </w:r>
            <w:r w:rsidRPr="00321AEB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including determining where the text leaves matters uncertain</w:t>
            </w:r>
          </w:p>
        </w:tc>
      </w:tr>
    </w:tbl>
    <w:p w:rsidR="00553ABD" w:rsidRPr="0084750F" w:rsidRDefault="00553ABD">
      <w:pPr>
        <w:rPr>
          <w:rFonts w:ascii="Arial" w:hAnsi="Arial"/>
        </w:rPr>
      </w:pPr>
    </w:p>
    <w:sectPr w:rsidR="00553ABD" w:rsidRPr="0084750F" w:rsidSect="0084750F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750F"/>
    <w:rsid w:val="00024D90"/>
    <w:rsid w:val="001B77DF"/>
    <w:rsid w:val="001E057B"/>
    <w:rsid w:val="002E5D71"/>
    <w:rsid w:val="00321AEB"/>
    <w:rsid w:val="003F13FF"/>
    <w:rsid w:val="00553ABD"/>
    <w:rsid w:val="006645AA"/>
    <w:rsid w:val="006E0631"/>
    <w:rsid w:val="0084750F"/>
    <w:rsid w:val="00901B83"/>
    <w:rsid w:val="00C6764E"/>
    <w:rsid w:val="00E519BF"/>
    <w:rsid w:val="00ED016B"/>
    <w:rsid w:val="00FD6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Loyola University Chicago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Moore</dc:creator>
  <cp:keywords/>
  <cp:lastModifiedBy>Chicago Public Schools</cp:lastModifiedBy>
  <cp:revision>3</cp:revision>
  <dcterms:created xsi:type="dcterms:W3CDTF">2014-07-18T15:51:00Z</dcterms:created>
  <dcterms:modified xsi:type="dcterms:W3CDTF">2014-07-30T18:29:00Z</dcterms:modified>
</cp:coreProperties>
</file>